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8B" w:rsidRDefault="00CA380A" w:rsidP="00F6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Вертепная Алевтина Владимировна </w:t>
      </w:r>
      <w:r w:rsid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преподаватель</w:t>
      </w:r>
    </w:p>
    <w:p w:rsidR="00CE4A0A" w:rsidRDefault="00CE4A0A" w:rsidP="00F63F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F8B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Образование: 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высшее</w:t>
      </w:r>
      <w:r w:rsidR="00F63F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F8B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sz w:val="28"/>
          <w:szCs w:val="28"/>
          <w:lang w:eastAsia="ru-RU"/>
        </w:rPr>
        <w:t>- В 2005 году окончила Биробиджанский государственный педагогический институт по специальности изобразительное искусство, квалификация – учитель изобразительного искусства.</w:t>
      </w:r>
    </w:p>
    <w:p w:rsidR="00F63F8B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трудовую деятельность в 2005 году, в том числе по специальности с 2005 года, с октября 2007 года работает преподавателем МБОУДО </w:t>
      </w:r>
      <w:r w:rsidR="00F63F8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F63F8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F8B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Преподаваемые предметы: 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рисунок, живопись, композиция,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лепка, ДПИ, беседы об искусстве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 xml:space="preserve">, основы </w:t>
      </w:r>
      <w:proofErr w:type="gramStart"/>
      <w:r w:rsidR="00225021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CE4A0A">
        <w:rPr>
          <w:rFonts w:ascii="Times New Roman" w:hAnsi="Times New Roman" w:cs="Times New Roman"/>
          <w:sz w:val="28"/>
          <w:szCs w:val="28"/>
          <w:lang w:eastAsia="ru-RU"/>
        </w:rPr>
        <w:t xml:space="preserve"> грамоты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, прикладное творчество</w:t>
      </w:r>
      <w:r w:rsidR="00A02410">
        <w:rPr>
          <w:rFonts w:ascii="Times New Roman" w:hAnsi="Times New Roman" w:cs="Times New Roman"/>
          <w:sz w:val="28"/>
          <w:szCs w:val="28"/>
          <w:lang w:eastAsia="ru-RU"/>
        </w:rPr>
        <w:t>, ску</w:t>
      </w:r>
      <w:r w:rsidR="004E56E3">
        <w:rPr>
          <w:rFonts w:ascii="Times New Roman" w:hAnsi="Times New Roman" w:cs="Times New Roman"/>
          <w:sz w:val="28"/>
          <w:szCs w:val="28"/>
          <w:lang w:eastAsia="ru-RU"/>
        </w:rPr>
        <w:t>льптура, графическая композиция, история ИЗО искусства.</w:t>
      </w:r>
      <w:bookmarkStart w:id="0" w:name="_GoBack"/>
      <w:bookmarkEnd w:id="0"/>
    </w:p>
    <w:p w:rsidR="00225021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C5D54" w:rsidRDefault="00BC5D54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2012 год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преподавания </w:t>
      </w:r>
      <w:proofErr w:type="gramStart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условиях внедрения современной модели образования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63F8B" w:rsidRDefault="00BC5D54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ОГАОУ ДПО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Институт повышения квалификации педагогических работников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Изобразительное и декоративно-прикладное искусство как средство развития творческих способностей ребёнка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F65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F8B" w:rsidRDefault="00BC5D54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- 2020 год -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квалификации по программе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История и культура еврейского народа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(72ч.).</w:t>
      </w:r>
    </w:p>
    <w:p w:rsidR="00F63F8B" w:rsidRDefault="00BC5D54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- 2021 год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- курсы повышения квалификации: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конфликтологии</w:t>
      </w:r>
      <w:proofErr w:type="spellEnd"/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: конфликты, их разрешение и профилактика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Современные подходы к профессиональной деятельности педагогических работников, реализующих дополнительные общеобразовательные программы художественной направленности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F63F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3F8B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-2022 год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Подготовка работников ГО и должностных лиц, уполномоченных по ЗНТЧС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05AF" w:rsidRDefault="00CA380A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- 2024 год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Основы оказания первой помощи</w:t>
      </w:r>
      <w:r w:rsidR="002250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63F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25021" w:rsidRPr="00F63F8B" w:rsidRDefault="00225021" w:rsidP="00F63F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25021" w:rsidRPr="00F63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0F657E"/>
    <w:rsid w:val="00225021"/>
    <w:rsid w:val="004A05AF"/>
    <w:rsid w:val="004D2E4E"/>
    <w:rsid w:val="004E56E3"/>
    <w:rsid w:val="00A02410"/>
    <w:rsid w:val="00A633A5"/>
    <w:rsid w:val="00BC5D54"/>
    <w:rsid w:val="00CA380A"/>
    <w:rsid w:val="00CE4A0A"/>
    <w:rsid w:val="00F63F8B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2026-03-16T23:24:00Z</dcterms:created>
  <dcterms:modified xsi:type="dcterms:W3CDTF">2026-03-17T00:24:00Z</dcterms:modified>
</cp:coreProperties>
</file>